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65" w:rsidRDefault="00475D8A" w:rsidP="00475D8A">
      <w:pPr>
        <w:jc w:val="center"/>
        <w:rPr>
          <w:rFonts w:ascii="Times New Roman" w:hAnsi="Times New Roman" w:cs="Times New Roman"/>
          <w:sz w:val="28"/>
        </w:rPr>
      </w:pPr>
      <w:r w:rsidRPr="00475D8A">
        <w:rPr>
          <w:rFonts w:ascii="Times New Roman" w:hAnsi="Times New Roman" w:cs="Times New Roman"/>
          <w:sz w:val="28"/>
        </w:rPr>
        <w:t>ПОЭЗИЯ 16-21</w:t>
      </w:r>
      <w:r>
        <w:rPr>
          <w:rFonts w:ascii="Times New Roman" w:hAnsi="Times New Roman" w:cs="Times New Roman"/>
          <w:sz w:val="28"/>
        </w:rPr>
        <w:t xml:space="preserve"> </w:t>
      </w:r>
      <w:r w:rsidR="005D41EE">
        <w:rPr>
          <w:rFonts w:ascii="Times New Roman" w:hAnsi="Times New Roman" w:cs="Times New Roman"/>
          <w:sz w:val="28"/>
        </w:rPr>
        <w:t xml:space="preserve">(время </w:t>
      </w:r>
      <w:r w:rsidR="004D7162">
        <w:rPr>
          <w:rFonts w:ascii="Times New Roman" w:hAnsi="Times New Roman" w:cs="Times New Roman"/>
          <w:sz w:val="28"/>
        </w:rPr>
        <w:t>40:00</w:t>
      </w:r>
      <w:bookmarkStart w:id="0" w:name="_GoBack"/>
      <w:bookmarkEnd w:id="0"/>
      <w:r w:rsidR="005D41EE">
        <w:rPr>
          <w:rFonts w:ascii="Times New Roman" w:hAnsi="Times New Roman" w:cs="Times New Roman"/>
          <w:sz w:val="28"/>
        </w:rPr>
        <w:t>)</w:t>
      </w:r>
    </w:p>
    <w:tbl>
      <w:tblPr>
        <w:tblStyle w:val="a3"/>
        <w:tblW w:w="16352" w:type="dxa"/>
        <w:tblInd w:w="-459" w:type="dxa"/>
        <w:tblLook w:val="04A0" w:firstRow="1" w:lastRow="0" w:firstColumn="1" w:lastColumn="0" w:noHBand="0" w:noVBand="1"/>
      </w:tblPr>
      <w:tblGrid>
        <w:gridCol w:w="966"/>
        <w:gridCol w:w="3668"/>
        <w:gridCol w:w="7498"/>
        <w:gridCol w:w="4220"/>
      </w:tblGrid>
      <w:tr w:rsidR="00475D8A" w:rsidRPr="00B93A64" w:rsidTr="00475D8A">
        <w:trPr>
          <w:trHeight w:val="860"/>
        </w:trPr>
        <w:tc>
          <w:tcPr>
            <w:tcW w:w="966" w:type="dxa"/>
          </w:tcPr>
          <w:p w:rsidR="00475D8A" w:rsidRPr="00B93A64" w:rsidRDefault="00475D8A" w:rsidP="000D041C">
            <w:pPr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68" w:type="dxa"/>
            <w:noWrap/>
            <w:hideMark/>
          </w:tcPr>
          <w:p w:rsidR="00475D8A" w:rsidRDefault="00475D8A" w:rsidP="000D0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64"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475D8A" w:rsidRPr="00B93A64" w:rsidRDefault="00475D8A" w:rsidP="000D0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64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7498" w:type="dxa"/>
            <w:noWrap/>
            <w:hideMark/>
          </w:tcPr>
          <w:p w:rsidR="00475D8A" w:rsidRPr="00B93A64" w:rsidRDefault="00475D8A" w:rsidP="000D0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64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4220" w:type="dxa"/>
            <w:noWrap/>
            <w:hideMark/>
          </w:tcPr>
          <w:p w:rsidR="00475D8A" w:rsidRPr="00B93A64" w:rsidRDefault="00475D8A" w:rsidP="000D041C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</w:t>
            </w:r>
          </w:p>
        </w:tc>
      </w:tr>
      <w:tr w:rsidR="00475D8A" w:rsidRPr="00B93A64" w:rsidTr="00475D8A">
        <w:trPr>
          <w:trHeight w:val="860"/>
        </w:trPr>
        <w:tc>
          <w:tcPr>
            <w:tcW w:w="966" w:type="dxa"/>
          </w:tcPr>
          <w:p w:rsidR="00475D8A" w:rsidRPr="00B93A64" w:rsidRDefault="00475D8A" w:rsidP="000D0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8" w:type="dxa"/>
            <w:noWrap/>
          </w:tcPr>
          <w:p w:rsidR="00475D8A" w:rsidRPr="00B93A64" w:rsidRDefault="00475D8A" w:rsidP="000D041C">
            <w:pPr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Малахов Егор</w:t>
            </w:r>
          </w:p>
        </w:tc>
        <w:tc>
          <w:tcPr>
            <w:tcW w:w="7498" w:type="dxa"/>
            <w:noWrap/>
          </w:tcPr>
          <w:p w:rsidR="00475D8A" w:rsidRPr="00B93A64" w:rsidRDefault="00475D8A" w:rsidP="000D041C">
            <w:pPr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 xml:space="preserve">МАУ ДО «ДД(Ю)Т» </w:t>
            </w:r>
            <w:proofErr w:type="spellStart"/>
            <w:r w:rsidRPr="00B93A64">
              <w:rPr>
                <w:rFonts w:ascii="Times New Roman" w:hAnsi="Times New Roman" w:cs="Times New Roman"/>
              </w:rPr>
              <w:t>г.Перми</w:t>
            </w:r>
            <w:proofErr w:type="spellEnd"/>
            <w:r w:rsidRPr="00B93A64">
              <w:rPr>
                <w:rFonts w:ascii="Times New Roman" w:hAnsi="Times New Roman" w:cs="Times New Roman"/>
              </w:rPr>
              <w:t>,</w:t>
            </w:r>
          </w:p>
          <w:p w:rsidR="00475D8A" w:rsidRPr="00B93A64" w:rsidRDefault="00475D8A" w:rsidP="000D04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3A64">
              <w:rPr>
                <w:rFonts w:ascii="Times New Roman" w:hAnsi="Times New Roman" w:cs="Times New Roman"/>
              </w:rPr>
              <w:t>Эстрадно</w:t>
            </w:r>
            <w:proofErr w:type="spellEnd"/>
            <w:r w:rsidRPr="00B93A64">
              <w:rPr>
                <w:rFonts w:ascii="Times New Roman" w:hAnsi="Times New Roman" w:cs="Times New Roman"/>
              </w:rPr>
              <w:t>-театральный коллектив «</w:t>
            </w:r>
            <w:proofErr w:type="spellStart"/>
            <w:r w:rsidRPr="00B93A64">
              <w:rPr>
                <w:rFonts w:ascii="Times New Roman" w:hAnsi="Times New Roman" w:cs="Times New Roman"/>
              </w:rPr>
              <w:t>Прозус</w:t>
            </w:r>
            <w:proofErr w:type="spellEnd"/>
            <w:r w:rsidRPr="00B93A64">
              <w:rPr>
                <w:rFonts w:ascii="Times New Roman" w:hAnsi="Times New Roman" w:cs="Times New Roman"/>
              </w:rPr>
              <w:t>-Д»</w:t>
            </w:r>
          </w:p>
        </w:tc>
        <w:tc>
          <w:tcPr>
            <w:tcW w:w="4220" w:type="dxa"/>
            <w:noWrap/>
          </w:tcPr>
          <w:p w:rsidR="00475D8A" w:rsidRPr="00B93A64" w:rsidRDefault="00475D8A" w:rsidP="000D041C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«Шёл я, брёл я…»</w:t>
            </w:r>
          </w:p>
          <w:p w:rsidR="00475D8A" w:rsidRPr="00B93A64" w:rsidRDefault="00475D8A" w:rsidP="000D041C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3A64">
              <w:rPr>
                <w:rFonts w:ascii="Times New Roman" w:hAnsi="Times New Roman" w:cs="Times New Roman"/>
              </w:rPr>
              <w:t>В.Высоцкий</w:t>
            </w:r>
            <w:proofErr w:type="spellEnd"/>
          </w:p>
          <w:p w:rsidR="00475D8A" w:rsidRPr="00B93A64" w:rsidRDefault="00475D8A" w:rsidP="000D041C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D8A" w:rsidRPr="00B93A64" w:rsidTr="00475D8A">
        <w:trPr>
          <w:trHeight w:val="860"/>
        </w:trPr>
        <w:tc>
          <w:tcPr>
            <w:tcW w:w="966" w:type="dxa"/>
          </w:tcPr>
          <w:p w:rsidR="00475D8A" w:rsidRPr="00B93A64" w:rsidRDefault="00475D8A" w:rsidP="000D0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8" w:type="dxa"/>
            <w:noWrap/>
          </w:tcPr>
          <w:p w:rsidR="00475D8A" w:rsidRPr="00B93A64" w:rsidRDefault="00475D8A" w:rsidP="000D041C">
            <w:pPr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Теленкова Елизавета</w:t>
            </w:r>
          </w:p>
        </w:tc>
        <w:tc>
          <w:tcPr>
            <w:tcW w:w="7498" w:type="dxa"/>
            <w:noWrap/>
          </w:tcPr>
          <w:p w:rsidR="00475D8A" w:rsidRPr="00B93A64" w:rsidRDefault="00475D8A" w:rsidP="000D041C">
            <w:pPr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 xml:space="preserve">МАУ ДО «ДД(Ю)Т» </w:t>
            </w:r>
            <w:proofErr w:type="spellStart"/>
            <w:r w:rsidRPr="00B93A64">
              <w:rPr>
                <w:rFonts w:ascii="Times New Roman" w:hAnsi="Times New Roman" w:cs="Times New Roman"/>
              </w:rPr>
              <w:t>г.Перми</w:t>
            </w:r>
            <w:proofErr w:type="spellEnd"/>
          </w:p>
        </w:tc>
        <w:tc>
          <w:tcPr>
            <w:tcW w:w="4220" w:type="dxa"/>
            <w:noWrap/>
          </w:tcPr>
          <w:p w:rsidR="00475D8A" w:rsidRPr="00B93A64" w:rsidRDefault="00475D8A" w:rsidP="000D041C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«Завтрак»</w:t>
            </w:r>
          </w:p>
          <w:p w:rsidR="00475D8A" w:rsidRPr="00B93A64" w:rsidRDefault="00475D8A" w:rsidP="000D041C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 xml:space="preserve">Жак </w:t>
            </w:r>
            <w:proofErr w:type="spellStart"/>
            <w:r w:rsidRPr="00B93A64">
              <w:rPr>
                <w:rFonts w:ascii="Times New Roman" w:hAnsi="Times New Roman" w:cs="Times New Roman"/>
              </w:rPr>
              <w:t>Превер</w:t>
            </w:r>
            <w:proofErr w:type="spellEnd"/>
          </w:p>
          <w:p w:rsidR="00475D8A" w:rsidRPr="00B93A64" w:rsidRDefault="00475D8A" w:rsidP="000D041C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D8A" w:rsidRPr="00B93A64" w:rsidTr="00475D8A">
        <w:trPr>
          <w:trHeight w:val="860"/>
        </w:trPr>
        <w:tc>
          <w:tcPr>
            <w:tcW w:w="966" w:type="dxa"/>
          </w:tcPr>
          <w:p w:rsidR="00475D8A" w:rsidRPr="00B93A64" w:rsidRDefault="00475D8A" w:rsidP="000D0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8" w:type="dxa"/>
            <w:noWrap/>
          </w:tcPr>
          <w:p w:rsidR="00475D8A" w:rsidRPr="00B93A64" w:rsidRDefault="00475D8A" w:rsidP="000D04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3A64">
              <w:rPr>
                <w:rFonts w:ascii="Times New Roman" w:hAnsi="Times New Roman" w:cs="Times New Roman"/>
              </w:rPr>
              <w:t>Згогурина</w:t>
            </w:r>
            <w:proofErr w:type="spellEnd"/>
            <w:r w:rsidRPr="00B93A64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7498" w:type="dxa"/>
            <w:noWrap/>
          </w:tcPr>
          <w:p w:rsidR="00475D8A" w:rsidRPr="00B93A64" w:rsidRDefault="00475D8A" w:rsidP="000D041C">
            <w:pPr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«Дворец детского (юношеского) творчества» г. Перми</w:t>
            </w:r>
          </w:p>
        </w:tc>
        <w:tc>
          <w:tcPr>
            <w:tcW w:w="4220" w:type="dxa"/>
            <w:noWrap/>
          </w:tcPr>
          <w:p w:rsidR="00475D8A" w:rsidRPr="00B93A64" w:rsidRDefault="00475D8A" w:rsidP="000D041C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Андрей Иванович не возвращается домой</w:t>
            </w:r>
          </w:p>
          <w:p w:rsidR="00475D8A" w:rsidRPr="00B93A64" w:rsidRDefault="00475D8A" w:rsidP="000D041C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 xml:space="preserve">Фаина </w:t>
            </w:r>
            <w:proofErr w:type="spellStart"/>
            <w:r w:rsidRPr="00B93A64">
              <w:rPr>
                <w:rFonts w:ascii="Times New Roman" w:hAnsi="Times New Roman" w:cs="Times New Roman"/>
              </w:rPr>
              <w:t>Ионтелевна</w:t>
            </w:r>
            <w:proofErr w:type="spellEnd"/>
            <w:r w:rsidRPr="00B93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A64">
              <w:rPr>
                <w:rFonts w:ascii="Times New Roman" w:hAnsi="Times New Roman" w:cs="Times New Roman"/>
              </w:rPr>
              <w:t>Гримберг</w:t>
            </w:r>
            <w:proofErr w:type="spellEnd"/>
          </w:p>
          <w:p w:rsidR="00475D8A" w:rsidRPr="00B93A64" w:rsidRDefault="00475D8A" w:rsidP="000D041C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D8A" w:rsidRPr="00B93A64" w:rsidTr="00475D8A">
        <w:trPr>
          <w:trHeight w:val="860"/>
        </w:trPr>
        <w:tc>
          <w:tcPr>
            <w:tcW w:w="966" w:type="dxa"/>
          </w:tcPr>
          <w:p w:rsidR="00475D8A" w:rsidRPr="00B93A64" w:rsidRDefault="00475D8A" w:rsidP="00475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8" w:type="dxa"/>
            <w:noWrap/>
          </w:tcPr>
          <w:p w:rsidR="00475D8A" w:rsidRPr="00B93A64" w:rsidRDefault="00475D8A" w:rsidP="00475D8A">
            <w:pPr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Теплоухова Мария Александровна</w:t>
            </w:r>
          </w:p>
        </w:tc>
        <w:tc>
          <w:tcPr>
            <w:tcW w:w="7498" w:type="dxa"/>
            <w:noWrap/>
          </w:tcPr>
          <w:p w:rsidR="00475D8A" w:rsidRPr="00B93A64" w:rsidRDefault="00475D8A" w:rsidP="00475D8A">
            <w:pPr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МАО ДО Детская школа искусств № 15 «</w:t>
            </w:r>
            <w:proofErr w:type="spellStart"/>
            <w:r w:rsidRPr="00B93A64">
              <w:rPr>
                <w:rFonts w:ascii="Times New Roman" w:hAnsi="Times New Roman" w:cs="Times New Roman"/>
              </w:rPr>
              <w:t>АРТика</w:t>
            </w:r>
            <w:proofErr w:type="spellEnd"/>
            <w:r w:rsidRPr="00B93A64">
              <w:rPr>
                <w:rFonts w:ascii="Times New Roman" w:hAnsi="Times New Roman" w:cs="Times New Roman"/>
              </w:rPr>
              <w:t>» г. Перми</w:t>
            </w:r>
          </w:p>
        </w:tc>
        <w:tc>
          <w:tcPr>
            <w:tcW w:w="4220" w:type="dxa"/>
            <w:noWrap/>
          </w:tcPr>
          <w:p w:rsidR="00475D8A" w:rsidRPr="00B93A64" w:rsidRDefault="00475D8A" w:rsidP="00475D8A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«Немой»</w:t>
            </w:r>
          </w:p>
          <w:p w:rsidR="00475D8A" w:rsidRPr="00B93A64" w:rsidRDefault="00475D8A" w:rsidP="00475D8A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В. Волкодав</w:t>
            </w:r>
          </w:p>
          <w:p w:rsidR="00475D8A" w:rsidRPr="00B93A64" w:rsidRDefault="00475D8A" w:rsidP="00475D8A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D8A" w:rsidRPr="00B93A64" w:rsidTr="00475D8A">
        <w:trPr>
          <w:trHeight w:val="860"/>
        </w:trPr>
        <w:tc>
          <w:tcPr>
            <w:tcW w:w="966" w:type="dxa"/>
          </w:tcPr>
          <w:p w:rsidR="00475D8A" w:rsidRPr="00B93A64" w:rsidRDefault="00475D8A" w:rsidP="00475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8" w:type="dxa"/>
            <w:noWrap/>
          </w:tcPr>
          <w:p w:rsidR="00475D8A" w:rsidRPr="00B93A64" w:rsidRDefault="00475D8A" w:rsidP="00475D8A">
            <w:pPr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Орлов Никита</w:t>
            </w:r>
          </w:p>
        </w:tc>
        <w:tc>
          <w:tcPr>
            <w:tcW w:w="7498" w:type="dxa"/>
            <w:noWrap/>
          </w:tcPr>
          <w:p w:rsidR="00475D8A" w:rsidRPr="00B93A64" w:rsidRDefault="00475D8A" w:rsidP="00475D8A">
            <w:pPr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Пермский государственный институт искусства и культуры</w:t>
            </w:r>
          </w:p>
        </w:tc>
        <w:tc>
          <w:tcPr>
            <w:tcW w:w="4220" w:type="dxa"/>
            <w:noWrap/>
          </w:tcPr>
          <w:p w:rsidR="00475D8A" w:rsidRPr="00B93A64" w:rsidRDefault="00475D8A" w:rsidP="00475D8A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3A64">
              <w:rPr>
                <w:rFonts w:ascii="Times New Roman" w:hAnsi="Times New Roman" w:cs="Times New Roman"/>
              </w:rPr>
              <w:t>Валерик</w:t>
            </w:r>
            <w:proofErr w:type="spellEnd"/>
          </w:p>
          <w:p w:rsidR="00475D8A" w:rsidRPr="00B93A64" w:rsidRDefault="00475D8A" w:rsidP="00475D8A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Лермонтов Михаил Юрьевич</w:t>
            </w:r>
          </w:p>
          <w:p w:rsidR="00475D8A" w:rsidRPr="00B93A64" w:rsidRDefault="00475D8A" w:rsidP="00475D8A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D8A" w:rsidRPr="00B93A64" w:rsidTr="00475D8A">
        <w:trPr>
          <w:trHeight w:val="860"/>
        </w:trPr>
        <w:tc>
          <w:tcPr>
            <w:tcW w:w="966" w:type="dxa"/>
          </w:tcPr>
          <w:p w:rsidR="00475D8A" w:rsidRPr="00B93A64" w:rsidRDefault="00475D8A" w:rsidP="00475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8" w:type="dxa"/>
            <w:noWrap/>
          </w:tcPr>
          <w:p w:rsidR="00475D8A" w:rsidRPr="00B93A64" w:rsidRDefault="00475D8A" w:rsidP="00475D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3A64">
              <w:rPr>
                <w:rFonts w:ascii="Times New Roman" w:hAnsi="Times New Roman" w:cs="Times New Roman"/>
              </w:rPr>
              <w:t>Похлебин</w:t>
            </w:r>
            <w:proofErr w:type="spellEnd"/>
            <w:r w:rsidRPr="00B93A64">
              <w:rPr>
                <w:rFonts w:ascii="Times New Roman" w:hAnsi="Times New Roman" w:cs="Times New Roman"/>
              </w:rPr>
              <w:t xml:space="preserve"> Виктор Станиславович</w:t>
            </w:r>
          </w:p>
        </w:tc>
        <w:tc>
          <w:tcPr>
            <w:tcW w:w="7498" w:type="dxa"/>
            <w:noWrap/>
          </w:tcPr>
          <w:p w:rsidR="00475D8A" w:rsidRPr="00B93A64" w:rsidRDefault="00475D8A" w:rsidP="00475D8A">
            <w:pPr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Пермский государственный институт искусства и культуры</w:t>
            </w:r>
          </w:p>
        </w:tc>
        <w:tc>
          <w:tcPr>
            <w:tcW w:w="4220" w:type="dxa"/>
            <w:noWrap/>
          </w:tcPr>
          <w:p w:rsidR="00475D8A" w:rsidRPr="00B93A64" w:rsidRDefault="00475D8A" w:rsidP="00475D8A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«Поэты»</w:t>
            </w:r>
          </w:p>
          <w:p w:rsidR="00475D8A" w:rsidRPr="00B93A64" w:rsidRDefault="00475D8A" w:rsidP="00475D8A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Александр Александрович Блок</w:t>
            </w:r>
          </w:p>
          <w:p w:rsidR="00475D8A" w:rsidRPr="00B93A64" w:rsidRDefault="00475D8A" w:rsidP="00475D8A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D8A" w:rsidRPr="00B93A64" w:rsidTr="00475D8A">
        <w:trPr>
          <w:trHeight w:val="860"/>
        </w:trPr>
        <w:tc>
          <w:tcPr>
            <w:tcW w:w="966" w:type="dxa"/>
          </w:tcPr>
          <w:p w:rsidR="00475D8A" w:rsidRPr="00B93A64" w:rsidRDefault="00475D8A" w:rsidP="00475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8" w:type="dxa"/>
            <w:noWrap/>
          </w:tcPr>
          <w:p w:rsidR="00475D8A" w:rsidRPr="00B93A64" w:rsidRDefault="00475D8A" w:rsidP="00475D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3A64">
              <w:rPr>
                <w:rFonts w:ascii="Times New Roman" w:hAnsi="Times New Roman" w:cs="Times New Roman"/>
              </w:rPr>
              <w:t>Самосадкин</w:t>
            </w:r>
            <w:proofErr w:type="spellEnd"/>
            <w:r w:rsidRPr="00B93A64">
              <w:rPr>
                <w:rFonts w:ascii="Times New Roman" w:hAnsi="Times New Roman" w:cs="Times New Roman"/>
              </w:rPr>
              <w:t xml:space="preserve"> Вячеслав Алексеевич</w:t>
            </w:r>
          </w:p>
        </w:tc>
        <w:tc>
          <w:tcPr>
            <w:tcW w:w="7498" w:type="dxa"/>
            <w:noWrap/>
          </w:tcPr>
          <w:p w:rsidR="00475D8A" w:rsidRPr="00B93A64" w:rsidRDefault="00475D8A" w:rsidP="00475D8A">
            <w:pPr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Пермский государственный институт искусства и культуры</w:t>
            </w:r>
          </w:p>
        </w:tc>
        <w:tc>
          <w:tcPr>
            <w:tcW w:w="4220" w:type="dxa"/>
            <w:noWrap/>
          </w:tcPr>
          <w:p w:rsidR="00475D8A" w:rsidRPr="00B93A64" w:rsidRDefault="00475D8A" w:rsidP="00475D8A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«Я счастлив»</w:t>
            </w:r>
          </w:p>
          <w:p w:rsidR="00475D8A" w:rsidRPr="00B93A64" w:rsidRDefault="00475D8A" w:rsidP="00475D8A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Маяковский</w:t>
            </w:r>
          </w:p>
          <w:p w:rsidR="00475D8A" w:rsidRPr="00B93A64" w:rsidRDefault="00475D8A" w:rsidP="00475D8A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D8A" w:rsidRPr="00B93A64" w:rsidTr="00475D8A">
        <w:trPr>
          <w:trHeight w:val="860"/>
        </w:trPr>
        <w:tc>
          <w:tcPr>
            <w:tcW w:w="966" w:type="dxa"/>
          </w:tcPr>
          <w:p w:rsidR="00475D8A" w:rsidRPr="00B93A64" w:rsidRDefault="00475D8A" w:rsidP="000D0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8" w:type="dxa"/>
            <w:noWrap/>
          </w:tcPr>
          <w:p w:rsidR="00475D8A" w:rsidRPr="00B93A64" w:rsidRDefault="00475D8A" w:rsidP="000D04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3A64">
              <w:rPr>
                <w:rFonts w:ascii="Times New Roman" w:hAnsi="Times New Roman" w:cs="Times New Roman"/>
              </w:rPr>
              <w:t>Тюнёва</w:t>
            </w:r>
            <w:proofErr w:type="spellEnd"/>
            <w:r w:rsidRPr="00B93A64">
              <w:rPr>
                <w:rFonts w:ascii="Times New Roman" w:hAnsi="Times New Roman" w:cs="Times New Roman"/>
              </w:rPr>
              <w:t xml:space="preserve"> Юля</w:t>
            </w:r>
          </w:p>
        </w:tc>
        <w:tc>
          <w:tcPr>
            <w:tcW w:w="7498" w:type="dxa"/>
            <w:noWrap/>
          </w:tcPr>
          <w:p w:rsidR="00475D8A" w:rsidRPr="00B93A64" w:rsidRDefault="00475D8A" w:rsidP="000D041C">
            <w:pPr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</w:t>
            </w:r>
          </w:p>
          <w:p w:rsidR="00475D8A" w:rsidRPr="00B93A64" w:rsidRDefault="00475D8A" w:rsidP="000D041C">
            <w:pPr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«Детская театральная школа»</w:t>
            </w:r>
          </w:p>
        </w:tc>
        <w:tc>
          <w:tcPr>
            <w:tcW w:w="4220" w:type="dxa"/>
            <w:noWrap/>
          </w:tcPr>
          <w:p w:rsidR="00475D8A" w:rsidRPr="00B93A64" w:rsidRDefault="00475D8A" w:rsidP="000D041C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«Смятение»</w:t>
            </w:r>
          </w:p>
          <w:p w:rsidR="00475D8A" w:rsidRPr="00B93A64" w:rsidRDefault="00475D8A" w:rsidP="000D041C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</w:p>
          <w:p w:rsidR="00475D8A" w:rsidRPr="00B93A64" w:rsidRDefault="00475D8A" w:rsidP="000D041C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Анна Ахматова</w:t>
            </w:r>
          </w:p>
          <w:p w:rsidR="00475D8A" w:rsidRPr="00B93A64" w:rsidRDefault="00475D8A" w:rsidP="000D041C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</w:p>
          <w:p w:rsidR="00475D8A" w:rsidRPr="00B93A64" w:rsidRDefault="00475D8A" w:rsidP="000D041C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</w:p>
          <w:p w:rsidR="00475D8A" w:rsidRPr="00B93A64" w:rsidRDefault="00475D8A" w:rsidP="000D041C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D8A" w:rsidRPr="00B93A64" w:rsidTr="00475D8A">
        <w:trPr>
          <w:trHeight w:val="860"/>
        </w:trPr>
        <w:tc>
          <w:tcPr>
            <w:tcW w:w="966" w:type="dxa"/>
          </w:tcPr>
          <w:p w:rsidR="00475D8A" w:rsidRPr="00B93A64" w:rsidRDefault="00475D8A" w:rsidP="000D0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8" w:type="dxa"/>
            <w:noWrap/>
          </w:tcPr>
          <w:p w:rsidR="00475D8A" w:rsidRPr="00B93A64" w:rsidRDefault="00475D8A" w:rsidP="000D041C">
            <w:pPr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Сергеев Александр</w:t>
            </w:r>
          </w:p>
        </w:tc>
        <w:tc>
          <w:tcPr>
            <w:tcW w:w="7498" w:type="dxa"/>
            <w:noWrap/>
          </w:tcPr>
          <w:p w:rsidR="00475D8A" w:rsidRPr="00B93A64" w:rsidRDefault="00475D8A" w:rsidP="000D041C">
            <w:pPr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</w:t>
            </w:r>
          </w:p>
          <w:p w:rsidR="00475D8A" w:rsidRPr="00B93A64" w:rsidRDefault="00475D8A" w:rsidP="000D041C">
            <w:pPr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«Детская театральная школа»</w:t>
            </w:r>
          </w:p>
        </w:tc>
        <w:tc>
          <w:tcPr>
            <w:tcW w:w="4220" w:type="dxa"/>
            <w:noWrap/>
          </w:tcPr>
          <w:p w:rsidR="00475D8A" w:rsidRPr="00B93A64" w:rsidRDefault="00475D8A" w:rsidP="000D041C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«В поисках нежного человека»</w:t>
            </w:r>
          </w:p>
          <w:p w:rsidR="00475D8A" w:rsidRPr="00B93A64" w:rsidRDefault="00475D8A" w:rsidP="000D041C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</w:p>
          <w:p w:rsidR="00475D8A" w:rsidRPr="00B93A64" w:rsidRDefault="00475D8A" w:rsidP="000D041C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Михаил Луконин</w:t>
            </w:r>
          </w:p>
          <w:p w:rsidR="00475D8A" w:rsidRPr="00B93A64" w:rsidRDefault="00475D8A" w:rsidP="000D041C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</w:p>
          <w:p w:rsidR="00475D8A" w:rsidRPr="00B93A64" w:rsidRDefault="00475D8A" w:rsidP="005D41EE">
            <w:pPr>
              <w:tabs>
                <w:tab w:val="left" w:pos="1876"/>
              </w:tabs>
              <w:rPr>
                <w:rFonts w:ascii="Times New Roman" w:hAnsi="Times New Roman" w:cs="Times New Roman"/>
              </w:rPr>
            </w:pPr>
          </w:p>
        </w:tc>
      </w:tr>
      <w:tr w:rsidR="00475D8A" w:rsidRPr="00B93A64" w:rsidTr="00475D8A">
        <w:trPr>
          <w:trHeight w:val="860"/>
        </w:trPr>
        <w:tc>
          <w:tcPr>
            <w:tcW w:w="966" w:type="dxa"/>
          </w:tcPr>
          <w:p w:rsidR="00475D8A" w:rsidRPr="00B93A64" w:rsidRDefault="00475D8A" w:rsidP="00475D8A">
            <w:pPr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8" w:type="dxa"/>
            <w:noWrap/>
          </w:tcPr>
          <w:p w:rsidR="00475D8A" w:rsidRPr="00B93A64" w:rsidRDefault="00475D8A" w:rsidP="000D041C">
            <w:pPr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Анисимова Екатерина</w:t>
            </w:r>
          </w:p>
        </w:tc>
        <w:tc>
          <w:tcPr>
            <w:tcW w:w="7498" w:type="dxa"/>
            <w:noWrap/>
          </w:tcPr>
          <w:p w:rsidR="00475D8A" w:rsidRPr="00B93A64" w:rsidRDefault="00475D8A" w:rsidP="000D041C">
            <w:pPr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</w:t>
            </w:r>
          </w:p>
          <w:p w:rsidR="00475D8A" w:rsidRPr="00B93A64" w:rsidRDefault="00475D8A" w:rsidP="000D041C">
            <w:pPr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«Детская театральная школа»</w:t>
            </w:r>
          </w:p>
        </w:tc>
        <w:tc>
          <w:tcPr>
            <w:tcW w:w="4220" w:type="dxa"/>
            <w:noWrap/>
          </w:tcPr>
          <w:p w:rsidR="00475D8A" w:rsidRPr="00B93A64" w:rsidRDefault="00475D8A" w:rsidP="000D041C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«О, как убийственно мы любим»</w:t>
            </w:r>
          </w:p>
          <w:p w:rsidR="00475D8A" w:rsidRPr="00B93A64" w:rsidRDefault="00475D8A" w:rsidP="000D041C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Фёдор Тютчев</w:t>
            </w:r>
          </w:p>
          <w:p w:rsidR="00475D8A" w:rsidRPr="00B93A64" w:rsidRDefault="00475D8A" w:rsidP="005D41EE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D8A" w:rsidRPr="00B93A64" w:rsidTr="00475D8A">
        <w:trPr>
          <w:trHeight w:val="860"/>
        </w:trPr>
        <w:tc>
          <w:tcPr>
            <w:tcW w:w="966" w:type="dxa"/>
          </w:tcPr>
          <w:p w:rsidR="00475D8A" w:rsidRPr="00B93A64" w:rsidRDefault="00475D8A" w:rsidP="000D0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8" w:type="dxa"/>
            <w:noWrap/>
          </w:tcPr>
          <w:p w:rsidR="00475D8A" w:rsidRPr="00B93A64" w:rsidRDefault="00475D8A" w:rsidP="000D04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3A64">
              <w:rPr>
                <w:rFonts w:ascii="Times New Roman" w:hAnsi="Times New Roman" w:cs="Times New Roman"/>
              </w:rPr>
              <w:t>Кальных</w:t>
            </w:r>
            <w:proofErr w:type="spellEnd"/>
            <w:r w:rsidRPr="00B93A64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7498" w:type="dxa"/>
            <w:noWrap/>
          </w:tcPr>
          <w:p w:rsidR="00475D8A" w:rsidRPr="00B93A64" w:rsidRDefault="00475D8A" w:rsidP="000D04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3A64">
              <w:rPr>
                <w:rFonts w:ascii="Times New Roman" w:hAnsi="Times New Roman" w:cs="Times New Roman"/>
              </w:rPr>
              <w:t>Медиашкола</w:t>
            </w:r>
            <w:proofErr w:type="spellEnd"/>
            <w:r w:rsidRPr="00B93A6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93A64">
              <w:rPr>
                <w:rFonts w:ascii="Times New Roman" w:hAnsi="Times New Roman" w:cs="Times New Roman"/>
              </w:rPr>
              <w:t>Мелогран</w:t>
            </w:r>
            <w:proofErr w:type="spellEnd"/>
            <w:r w:rsidRPr="00B93A64">
              <w:rPr>
                <w:rFonts w:ascii="Times New Roman" w:hAnsi="Times New Roman" w:cs="Times New Roman"/>
              </w:rPr>
              <w:t>» г. Кунгур</w:t>
            </w:r>
          </w:p>
        </w:tc>
        <w:tc>
          <w:tcPr>
            <w:tcW w:w="4220" w:type="dxa"/>
            <w:noWrap/>
          </w:tcPr>
          <w:p w:rsidR="00475D8A" w:rsidRPr="00B93A64" w:rsidRDefault="00475D8A" w:rsidP="000D041C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Некрасивая девочка</w:t>
            </w:r>
          </w:p>
          <w:p w:rsidR="00475D8A" w:rsidRPr="00B93A64" w:rsidRDefault="00475D8A" w:rsidP="000D041C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Николай Алексеевич Заболоцкий</w:t>
            </w:r>
          </w:p>
          <w:p w:rsidR="00475D8A" w:rsidRPr="00B93A64" w:rsidRDefault="00475D8A" w:rsidP="000D041C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D8A" w:rsidRPr="00B93A64" w:rsidTr="00475D8A">
        <w:trPr>
          <w:trHeight w:val="860"/>
        </w:trPr>
        <w:tc>
          <w:tcPr>
            <w:tcW w:w="966" w:type="dxa"/>
          </w:tcPr>
          <w:p w:rsidR="00475D8A" w:rsidRPr="00B93A64" w:rsidRDefault="00475D8A" w:rsidP="000D0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68" w:type="dxa"/>
            <w:noWrap/>
          </w:tcPr>
          <w:p w:rsidR="00475D8A" w:rsidRPr="00B93A64" w:rsidRDefault="00475D8A" w:rsidP="000D041C">
            <w:pPr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Кузина Арина</w:t>
            </w:r>
          </w:p>
        </w:tc>
        <w:tc>
          <w:tcPr>
            <w:tcW w:w="7498" w:type="dxa"/>
            <w:noWrap/>
          </w:tcPr>
          <w:p w:rsidR="00475D8A" w:rsidRPr="00B93A64" w:rsidRDefault="00475D8A" w:rsidP="000D041C">
            <w:pPr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93A64">
              <w:rPr>
                <w:rFonts w:ascii="Times New Roman" w:hAnsi="Times New Roman" w:cs="Times New Roman"/>
              </w:rPr>
              <w:t>Очерская</w:t>
            </w:r>
            <w:proofErr w:type="spellEnd"/>
            <w:r w:rsidRPr="00B93A64">
              <w:rPr>
                <w:rFonts w:ascii="Times New Roman" w:hAnsi="Times New Roman" w:cs="Times New Roman"/>
              </w:rPr>
              <w:t xml:space="preserve"> средняя общеобразовательная школа № 1»</w:t>
            </w:r>
          </w:p>
        </w:tc>
        <w:tc>
          <w:tcPr>
            <w:tcW w:w="4220" w:type="dxa"/>
            <w:noWrap/>
          </w:tcPr>
          <w:p w:rsidR="00475D8A" w:rsidRPr="00B93A64" w:rsidRDefault="00475D8A" w:rsidP="005D41EE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B93A64">
              <w:rPr>
                <w:rFonts w:ascii="Times New Roman" w:hAnsi="Times New Roman" w:cs="Times New Roman"/>
              </w:rPr>
              <w:t>Баллада о матери</w:t>
            </w:r>
            <w:r w:rsidRPr="00B93A64">
              <w:rPr>
                <w:rFonts w:ascii="Times New Roman" w:hAnsi="Times New Roman" w:cs="Times New Roman"/>
              </w:rPr>
              <w:br/>
              <w:t>С. Копылова</w:t>
            </w:r>
            <w:r w:rsidRPr="00B93A64">
              <w:rPr>
                <w:rFonts w:ascii="Times New Roman" w:hAnsi="Times New Roman" w:cs="Times New Roman"/>
              </w:rPr>
              <w:br/>
            </w:r>
          </w:p>
        </w:tc>
      </w:tr>
    </w:tbl>
    <w:p w:rsidR="00475D8A" w:rsidRPr="00B93A64" w:rsidRDefault="00475D8A" w:rsidP="00475D8A">
      <w:pPr>
        <w:jc w:val="center"/>
        <w:rPr>
          <w:rFonts w:ascii="Times New Roman" w:hAnsi="Times New Roman" w:cs="Times New Roman"/>
        </w:rPr>
      </w:pPr>
    </w:p>
    <w:p w:rsidR="00475D8A" w:rsidRPr="00475D8A" w:rsidRDefault="00475D8A" w:rsidP="00475D8A">
      <w:pPr>
        <w:rPr>
          <w:rFonts w:ascii="Times New Roman" w:hAnsi="Times New Roman" w:cs="Times New Roman"/>
          <w:sz w:val="28"/>
        </w:rPr>
      </w:pPr>
    </w:p>
    <w:sectPr w:rsidR="00475D8A" w:rsidRPr="00475D8A" w:rsidSect="00475D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DE"/>
    <w:rsid w:val="000F0E65"/>
    <w:rsid w:val="00475D8A"/>
    <w:rsid w:val="004D7162"/>
    <w:rsid w:val="005D41EE"/>
    <w:rsid w:val="00A5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Фаина Федоровна</cp:lastModifiedBy>
  <cp:revision>4</cp:revision>
  <dcterms:created xsi:type="dcterms:W3CDTF">2019-03-20T11:17:00Z</dcterms:created>
  <dcterms:modified xsi:type="dcterms:W3CDTF">2019-03-21T08:45:00Z</dcterms:modified>
</cp:coreProperties>
</file>